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464" w:rsidRDefault="00E84464" w:rsidP="00E84464">
      <w:pPr>
        <w:spacing w:after="0" w:line="259" w:lineRule="auto"/>
        <w:ind w:right="6"/>
        <w:jc w:val="center"/>
      </w:pPr>
      <w:proofErr w:type="spellStart"/>
      <w:r>
        <w:rPr>
          <w:b/>
          <w:sz w:val="30"/>
        </w:rPr>
        <w:t>Regras</w:t>
      </w:r>
      <w:proofErr w:type="spellEnd"/>
      <w:r>
        <w:rPr>
          <w:b/>
          <w:sz w:val="30"/>
        </w:rPr>
        <w:t xml:space="preserve"> para </w:t>
      </w:r>
      <w:proofErr w:type="spellStart"/>
      <w:r>
        <w:rPr>
          <w:b/>
          <w:sz w:val="30"/>
        </w:rPr>
        <w:t>submissão</w:t>
      </w:r>
      <w:proofErr w:type="spellEnd"/>
      <w:r>
        <w:rPr>
          <w:b/>
          <w:sz w:val="30"/>
        </w:rPr>
        <w:t xml:space="preserve"> de </w:t>
      </w:r>
      <w:proofErr w:type="spellStart"/>
      <w:r>
        <w:rPr>
          <w:b/>
          <w:sz w:val="30"/>
        </w:rPr>
        <w:t>trabalhos</w:t>
      </w:r>
      <w:proofErr w:type="spellEnd"/>
      <w:r>
        <w:rPr>
          <w:b/>
          <w:sz w:val="30"/>
        </w:rPr>
        <w:t xml:space="preserve"> </w:t>
      </w:r>
    </w:p>
    <w:p w:rsidR="00E84464" w:rsidRDefault="00E84464" w:rsidP="00E84464">
      <w:pPr>
        <w:spacing w:after="0" w:line="259" w:lineRule="auto"/>
        <w:ind w:right="9"/>
        <w:jc w:val="center"/>
      </w:pPr>
      <w:proofErr w:type="spellStart"/>
      <w:r>
        <w:rPr>
          <w:b/>
          <w:sz w:val="30"/>
        </w:rPr>
        <w:t>Encontro</w:t>
      </w:r>
      <w:proofErr w:type="spellEnd"/>
      <w:r>
        <w:rPr>
          <w:b/>
          <w:sz w:val="30"/>
        </w:rPr>
        <w:t xml:space="preserve"> </w:t>
      </w:r>
      <w:r w:rsidR="001B4F4E">
        <w:rPr>
          <w:b/>
          <w:sz w:val="30"/>
        </w:rPr>
        <w:t>Regi</w:t>
      </w:r>
      <w:r>
        <w:rPr>
          <w:b/>
          <w:sz w:val="30"/>
        </w:rPr>
        <w:t xml:space="preserve">onal de </w:t>
      </w:r>
      <w:proofErr w:type="spellStart"/>
      <w:r>
        <w:rPr>
          <w:b/>
          <w:sz w:val="30"/>
        </w:rPr>
        <w:t>Ensino</w:t>
      </w:r>
      <w:proofErr w:type="spellEnd"/>
      <w:r>
        <w:rPr>
          <w:b/>
          <w:sz w:val="30"/>
        </w:rPr>
        <w:t xml:space="preserve"> de </w:t>
      </w:r>
      <w:proofErr w:type="spellStart"/>
      <w:r>
        <w:rPr>
          <w:b/>
          <w:sz w:val="30"/>
        </w:rPr>
        <w:t>Jornalismo</w:t>
      </w:r>
      <w:proofErr w:type="spellEnd"/>
      <w:r>
        <w:rPr>
          <w:b/>
          <w:sz w:val="30"/>
        </w:rPr>
        <w:t xml:space="preserve"> </w:t>
      </w:r>
    </w:p>
    <w:p w:rsidR="00E84464" w:rsidRDefault="00E84464" w:rsidP="00E84464">
      <w:pPr>
        <w:spacing w:after="387" w:line="259" w:lineRule="auto"/>
        <w:ind w:left="0" w:right="0" w:firstLine="0"/>
        <w:jc w:val="left"/>
      </w:pPr>
      <w:r>
        <w:t xml:space="preserve"> </w:t>
      </w:r>
    </w:p>
    <w:p w:rsidR="00E84464" w:rsidRDefault="00E84464" w:rsidP="00E84464">
      <w:pPr>
        <w:ind w:left="-5" w:right="0"/>
      </w:pPr>
      <w:r>
        <w:t xml:space="preserve">A </w:t>
      </w:r>
      <w:proofErr w:type="spellStart"/>
      <w:r>
        <w:t>Associação</w:t>
      </w:r>
      <w:proofErr w:type="spellEnd"/>
      <w:r>
        <w:t xml:space="preserve"> </w:t>
      </w:r>
      <w:proofErr w:type="spellStart"/>
      <w:r>
        <w:t>Brasileira</w:t>
      </w:r>
      <w:proofErr w:type="spellEnd"/>
      <w:r>
        <w:t xml:space="preserve"> de </w:t>
      </w:r>
      <w:proofErr w:type="spellStart"/>
      <w:r>
        <w:t>Ensino</w:t>
      </w:r>
      <w:proofErr w:type="spellEnd"/>
      <w:r>
        <w:t xml:space="preserve"> de </w:t>
      </w:r>
      <w:proofErr w:type="spellStart"/>
      <w:r>
        <w:t>Jornalismo</w:t>
      </w:r>
      <w:proofErr w:type="spellEnd"/>
      <w:r>
        <w:t xml:space="preserve"> (ABEJ) </w:t>
      </w:r>
      <w:proofErr w:type="spellStart"/>
      <w:r>
        <w:t>convida</w:t>
      </w:r>
      <w:proofErr w:type="spellEnd"/>
      <w:r>
        <w:t xml:space="preserve"> </w:t>
      </w:r>
      <w:proofErr w:type="spellStart"/>
      <w:r>
        <w:t>professores</w:t>
      </w:r>
      <w:proofErr w:type="spellEnd"/>
      <w:r>
        <w:t xml:space="preserve">, </w:t>
      </w:r>
      <w:proofErr w:type="spellStart"/>
      <w:r>
        <w:t>pesquisadores</w:t>
      </w:r>
      <w:proofErr w:type="spellEnd"/>
      <w:r>
        <w:t xml:space="preserve">, </w:t>
      </w:r>
      <w:proofErr w:type="spellStart"/>
      <w:r>
        <w:t>jornalistas</w:t>
      </w:r>
      <w:proofErr w:type="spellEnd"/>
      <w:r>
        <w:t xml:space="preserve"> e </w:t>
      </w:r>
      <w:proofErr w:type="spellStart"/>
      <w:r>
        <w:t>estudantes</w:t>
      </w:r>
      <w:proofErr w:type="spellEnd"/>
      <w:r>
        <w:t xml:space="preserve"> </w:t>
      </w:r>
      <w:r>
        <w:t xml:space="preserve">para </w:t>
      </w:r>
      <w:proofErr w:type="spellStart"/>
      <w:r>
        <w:t>inscreverem</w:t>
      </w:r>
      <w:proofErr w:type="spellEnd"/>
      <w:r>
        <w:t xml:space="preserve"> </w:t>
      </w:r>
      <w:proofErr w:type="spellStart"/>
      <w:r>
        <w:t>trabalhos</w:t>
      </w:r>
      <w:proofErr w:type="spellEnd"/>
      <w:r>
        <w:t xml:space="preserve"> no [NÚMERO</w:t>
      </w:r>
      <w:proofErr w:type="gramStart"/>
      <w:r>
        <w:t>]</w:t>
      </w:r>
      <w:r>
        <w:t>º</w:t>
      </w:r>
      <w:proofErr w:type="gramEnd"/>
      <w:r>
        <w:t xml:space="preserve"> </w:t>
      </w:r>
      <w:proofErr w:type="spellStart"/>
      <w:r w:rsidR="001B4F4E">
        <w:t>Encontro</w:t>
      </w:r>
      <w:proofErr w:type="spellEnd"/>
      <w:r w:rsidR="001B4F4E">
        <w:t xml:space="preserve"> Regional [NOME DA REGIÃO] de </w:t>
      </w:r>
      <w:proofErr w:type="spellStart"/>
      <w:r w:rsidR="001B4F4E">
        <w:t>Ensino</w:t>
      </w:r>
      <w:proofErr w:type="spellEnd"/>
      <w:r w:rsidR="001B4F4E">
        <w:t xml:space="preserve"> de</w:t>
      </w:r>
      <w:r>
        <w:t xml:space="preserve"> </w:t>
      </w:r>
      <w:proofErr w:type="spellStart"/>
      <w:r>
        <w:t>Jornalismo</w:t>
      </w:r>
      <w:proofErr w:type="spellEnd"/>
      <w:r>
        <w:t xml:space="preserve">, que </w:t>
      </w:r>
      <w:proofErr w:type="spellStart"/>
      <w:r>
        <w:t>ocorrerá</w:t>
      </w:r>
      <w:proofErr w:type="spellEnd"/>
      <w:r>
        <w:t xml:space="preserve"> de forma </w:t>
      </w:r>
      <w:proofErr w:type="spellStart"/>
      <w:r w:rsidR="001B4F4E">
        <w:t>remota</w:t>
      </w:r>
      <w:proofErr w:type="spellEnd"/>
      <w:r>
        <w:t xml:space="preserve">, entre </w:t>
      </w:r>
      <w:proofErr w:type="spellStart"/>
      <w:r>
        <w:t>os</w:t>
      </w:r>
      <w:proofErr w:type="spellEnd"/>
      <w:r>
        <w:t xml:space="preserve"> </w:t>
      </w:r>
      <w:proofErr w:type="spellStart"/>
      <w:r>
        <w:t>dias</w:t>
      </w:r>
      <w:proofErr w:type="spellEnd"/>
      <w:r>
        <w:t xml:space="preserve"> </w:t>
      </w:r>
      <w:r>
        <w:t>[DIA, MÊS E ANO]</w:t>
      </w:r>
      <w:r>
        <w:t xml:space="preserve">. </w:t>
      </w:r>
    </w:p>
    <w:p w:rsidR="00E84464" w:rsidRDefault="00E84464" w:rsidP="00E84464">
      <w:pPr>
        <w:spacing w:after="328"/>
        <w:ind w:left="-5" w:right="0"/>
      </w:pPr>
      <w:proofErr w:type="spellStart"/>
      <w:r>
        <w:t>Os</w:t>
      </w:r>
      <w:proofErr w:type="spellEnd"/>
      <w:r>
        <w:t xml:space="preserve"> </w:t>
      </w:r>
      <w:proofErr w:type="spellStart"/>
      <w:r>
        <w:t>trabalhos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apresentados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grupos</w:t>
      </w:r>
      <w:proofErr w:type="spellEnd"/>
      <w:r>
        <w:t xml:space="preserve"> </w:t>
      </w:r>
      <w:proofErr w:type="spellStart"/>
      <w:r>
        <w:t>temáticos</w:t>
      </w:r>
      <w:proofErr w:type="spellEnd"/>
      <w:r>
        <w:t xml:space="preserve">: </w:t>
      </w:r>
    </w:p>
    <w:p w:rsidR="00E84464" w:rsidRDefault="00E84464" w:rsidP="00E84464">
      <w:pPr>
        <w:numPr>
          <w:ilvl w:val="0"/>
          <w:numId w:val="1"/>
        </w:numPr>
        <w:spacing w:after="10" w:line="259" w:lineRule="auto"/>
        <w:ind w:right="0" w:hanging="360"/>
      </w:pPr>
      <w:proofErr w:type="spellStart"/>
      <w:r>
        <w:t>Grupo</w:t>
      </w:r>
      <w:proofErr w:type="spellEnd"/>
      <w:r>
        <w:t xml:space="preserve"> de </w:t>
      </w:r>
      <w:proofErr w:type="spellStart"/>
      <w:r>
        <w:t>Pesquisa</w:t>
      </w:r>
      <w:proofErr w:type="spellEnd"/>
      <w:r>
        <w:t xml:space="preserve"> </w:t>
      </w:r>
      <w:proofErr w:type="spellStart"/>
      <w:r>
        <w:t>Atividades</w:t>
      </w:r>
      <w:proofErr w:type="spellEnd"/>
      <w:r>
        <w:t xml:space="preserve"> de </w:t>
      </w:r>
      <w:proofErr w:type="spellStart"/>
      <w:r>
        <w:t>Extensão</w:t>
      </w:r>
      <w:proofErr w:type="spellEnd"/>
      <w:r>
        <w:t xml:space="preserve">; </w:t>
      </w:r>
    </w:p>
    <w:p w:rsidR="00E84464" w:rsidRDefault="00E84464" w:rsidP="00E84464">
      <w:pPr>
        <w:numPr>
          <w:ilvl w:val="0"/>
          <w:numId w:val="1"/>
        </w:numPr>
        <w:spacing w:after="12" w:line="259" w:lineRule="auto"/>
        <w:ind w:right="0" w:hanging="360"/>
      </w:pPr>
      <w:proofErr w:type="spellStart"/>
      <w:r>
        <w:t>Grupo</w:t>
      </w:r>
      <w:proofErr w:type="spellEnd"/>
      <w:r>
        <w:t xml:space="preserve"> de </w:t>
      </w:r>
      <w:proofErr w:type="spellStart"/>
      <w:r>
        <w:t>Pesquisa</w:t>
      </w:r>
      <w:proofErr w:type="spellEnd"/>
      <w:r>
        <w:t xml:space="preserve"> </w:t>
      </w:r>
      <w:proofErr w:type="spellStart"/>
      <w:r>
        <w:t>Ensino</w:t>
      </w:r>
      <w:proofErr w:type="spellEnd"/>
      <w:r>
        <w:t xml:space="preserve"> de </w:t>
      </w:r>
      <w:proofErr w:type="spellStart"/>
      <w:r>
        <w:t>Ética</w:t>
      </w:r>
      <w:proofErr w:type="spellEnd"/>
      <w:r>
        <w:t xml:space="preserve"> e de </w:t>
      </w:r>
      <w:proofErr w:type="spellStart"/>
      <w:r>
        <w:t>Teorias</w:t>
      </w:r>
      <w:proofErr w:type="spellEnd"/>
      <w:r>
        <w:t xml:space="preserve"> do </w:t>
      </w:r>
      <w:proofErr w:type="spellStart"/>
      <w:r>
        <w:t>Jornalismo</w:t>
      </w:r>
      <w:proofErr w:type="spellEnd"/>
      <w:r>
        <w:t xml:space="preserve">; </w:t>
      </w:r>
    </w:p>
    <w:p w:rsidR="00E84464" w:rsidRDefault="00E84464" w:rsidP="00E84464">
      <w:pPr>
        <w:numPr>
          <w:ilvl w:val="0"/>
          <w:numId w:val="1"/>
        </w:numPr>
        <w:spacing w:after="10" w:line="259" w:lineRule="auto"/>
        <w:ind w:right="0" w:hanging="360"/>
      </w:pPr>
      <w:proofErr w:type="spellStart"/>
      <w:r>
        <w:t>Grupo</w:t>
      </w:r>
      <w:proofErr w:type="spellEnd"/>
      <w:r>
        <w:t xml:space="preserve"> de </w:t>
      </w:r>
      <w:proofErr w:type="spellStart"/>
      <w:r>
        <w:t>Pesquisa</w:t>
      </w:r>
      <w:proofErr w:type="spellEnd"/>
      <w:r>
        <w:t xml:space="preserve"> </w:t>
      </w:r>
      <w:proofErr w:type="spellStart"/>
      <w:r>
        <w:t>Produção</w:t>
      </w:r>
      <w:proofErr w:type="spellEnd"/>
      <w:r>
        <w:t xml:space="preserve"> </w:t>
      </w:r>
      <w:proofErr w:type="spellStart"/>
      <w:r>
        <w:t>Científica</w:t>
      </w:r>
      <w:proofErr w:type="spellEnd"/>
      <w:r>
        <w:t xml:space="preserve">; </w:t>
      </w:r>
    </w:p>
    <w:p w:rsidR="00E84464" w:rsidRDefault="00E84464" w:rsidP="00E84464">
      <w:pPr>
        <w:numPr>
          <w:ilvl w:val="0"/>
          <w:numId w:val="1"/>
        </w:numPr>
        <w:spacing w:after="12" w:line="259" w:lineRule="auto"/>
        <w:ind w:right="0" w:hanging="360"/>
      </w:pPr>
      <w:proofErr w:type="spellStart"/>
      <w:r>
        <w:t>Grupo</w:t>
      </w:r>
      <w:proofErr w:type="spellEnd"/>
      <w:r>
        <w:t xml:space="preserve"> de </w:t>
      </w:r>
      <w:proofErr w:type="spellStart"/>
      <w:r>
        <w:t>Pesquisa</w:t>
      </w:r>
      <w:proofErr w:type="spellEnd"/>
      <w:r>
        <w:t xml:space="preserve"> </w:t>
      </w:r>
      <w:proofErr w:type="spellStart"/>
      <w:r>
        <w:t>Produção</w:t>
      </w:r>
      <w:proofErr w:type="spellEnd"/>
      <w:r>
        <w:t xml:space="preserve"> Laboratorial – </w:t>
      </w:r>
      <w:proofErr w:type="spellStart"/>
      <w:r>
        <w:t>Eletrônicos</w:t>
      </w:r>
      <w:proofErr w:type="spellEnd"/>
      <w:r>
        <w:t xml:space="preserve"> e </w:t>
      </w:r>
      <w:proofErr w:type="spellStart"/>
      <w:r>
        <w:t>impressos</w:t>
      </w:r>
      <w:proofErr w:type="spellEnd"/>
      <w:r>
        <w:t xml:space="preserve">; </w:t>
      </w:r>
    </w:p>
    <w:p w:rsidR="00E84464" w:rsidRDefault="00E84464" w:rsidP="00E84464">
      <w:pPr>
        <w:numPr>
          <w:ilvl w:val="0"/>
          <w:numId w:val="1"/>
        </w:numPr>
        <w:spacing w:after="10" w:line="259" w:lineRule="auto"/>
        <w:ind w:right="0" w:hanging="360"/>
      </w:pPr>
      <w:proofErr w:type="spellStart"/>
      <w:r>
        <w:t>Grupo</w:t>
      </w:r>
      <w:proofErr w:type="spellEnd"/>
      <w:r>
        <w:t xml:space="preserve"> de </w:t>
      </w:r>
      <w:proofErr w:type="spellStart"/>
      <w:r>
        <w:t>Pesquisa</w:t>
      </w:r>
      <w:proofErr w:type="spellEnd"/>
      <w:r>
        <w:t xml:space="preserve"> </w:t>
      </w:r>
      <w:proofErr w:type="spellStart"/>
      <w:r>
        <w:t>Projetos</w:t>
      </w:r>
      <w:proofErr w:type="spellEnd"/>
      <w:r>
        <w:t xml:space="preserve"> </w:t>
      </w:r>
      <w:proofErr w:type="spellStart"/>
      <w:r>
        <w:t>Pedagógicos</w:t>
      </w:r>
      <w:proofErr w:type="spellEnd"/>
      <w:r>
        <w:t xml:space="preserve"> e </w:t>
      </w:r>
      <w:proofErr w:type="spellStart"/>
      <w:r>
        <w:t>Metodologias</w:t>
      </w:r>
      <w:proofErr w:type="spellEnd"/>
      <w:r>
        <w:t xml:space="preserve"> de </w:t>
      </w:r>
      <w:proofErr w:type="spellStart"/>
      <w:r>
        <w:t>Ensino</w:t>
      </w:r>
      <w:proofErr w:type="spellEnd"/>
      <w:r>
        <w:t xml:space="preserve"> </w:t>
      </w:r>
    </w:p>
    <w:p w:rsidR="00E84464" w:rsidRDefault="00E84464" w:rsidP="00E84464">
      <w:pPr>
        <w:numPr>
          <w:ilvl w:val="0"/>
          <w:numId w:val="1"/>
        </w:numPr>
        <w:spacing w:after="230" w:line="391" w:lineRule="auto"/>
        <w:ind w:right="0" w:hanging="360"/>
      </w:pPr>
      <w:proofErr w:type="spellStart"/>
      <w:r>
        <w:t>Grupo</w:t>
      </w:r>
      <w:proofErr w:type="spellEnd"/>
      <w:r>
        <w:t xml:space="preserve"> de </w:t>
      </w:r>
      <w:proofErr w:type="spellStart"/>
      <w:r>
        <w:t>Trabalho</w:t>
      </w:r>
      <w:proofErr w:type="spellEnd"/>
      <w:r>
        <w:t xml:space="preserve"> </w:t>
      </w:r>
      <w:proofErr w:type="spellStart"/>
      <w:r>
        <w:t>Graduação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Jornalismo</w:t>
      </w:r>
      <w:proofErr w:type="spellEnd"/>
      <w:r>
        <w:t xml:space="preserve"> (</w:t>
      </w:r>
      <w:proofErr w:type="spellStart"/>
      <w:r>
        <w:t>exclusivo</w:t>
      </w:r>
      <w:proofErr w:type="spellEnd"/>
      <w:r>
        <w:t xml:space="preserve"> para </w:t>
      </w:r>
      <w:proofErr w:type="spellStart"/>
      <w:r>
        <w:t>estudantes</w:t>
      </w:r>
      <w:proofErr w:type="spellEnd"/>
      <w:r>
        <w:t xml:space="preserve">) </w:t>
      </w:r>
    </w:p>
    <w:p w:rsidR="00E84464" w:rsidRDefault="00E84464" w:rsidP="00E84464">
      <w:pPr>
        <w:spacing w:after="230" w:line="391" w:lineRule="auto"/>
        <w:ind w:right="0"/>
      </w:pPr>
      <w:hyperlink r:id="rId7">
        <w:r>
          <w:rPr>
            <w:color w:val="0070C0"/>
          </w:rPr>
          <w:t xml:space="preserve">Clique </w:t>
        </w:r>
        <w:proofErr w:type="spellStart"/>
        <w:r>
          <w:rPr>
            <w:color w:val="0070C0"/>
          </w:rPr>
          <w:t>aqui</w:t>
        </w:r>
        <w:proofErr w:type="spellEnd"/>
        <w:r>
          <w:rPr>
            <w:color w:val="0070C0"/>
          </w:rPr>
          <w:t xml:space="preserve"> para </w:t>
        </w:r>
        <w:proofErr w:type="spellStart"/>
        <w:r>
          <w:rPr>
            <w:color w:val="0070C0"/>
          </w:rPr>
          <w:t>acessar</w:t>
        </w:r>
        <w:proofErr w:type="spellEnd"/>
        <w:r>
          <w:rPr>
            <w:color w:val="0070C0"/>
          </w:rPr>
          <w:t xml:space="preserve"> as </w:t>
        </w:r>
        <w:proofErr w:type="spellStart"/>
        <w:r>
          <w:rPr>
            <w:color w:val="0070C0"/>
          </w:rPr>
          <w:t>ementas</w:t>
        </w:r>
        <w:proofErr w:type="spellEnd"/>
        <w:r>
          <w:rPr>
            <w:color w:val="0070C0"/>
          </w:rPr>
          <w:t>.</w:t>
        </w:r>
      </w:hyperlink>
      <w:hyperlink r:id="rId8">
        <w:r>
          <w:rPr>
            <w:color w:val="0070C0"/>
          </w:rPr>
          <w:t xml:space="preserve"> </w:t>
        </w:r>
      </w:hyperlink>
    </w:p>
    <w:p w:rsidR="00E84464" w:rsidRDefault="00E84464" w:rsidP="00E84464">
      <w:pPr>
        <w:ind w:left="-5" w:right="0"/>
      </w:pPr>
      <w:proofErr w:type="spellStart"/>
      <w:r>
        <w:t>Os</w:t>
      </w:r>
      <w:proofErr w:type="spellEnd"/>
      <w:r>
        <w:t xml:space="preserve"> </w:t>
      </w:r>
      <w:proofErr w:type="spellStart"/>
      <w:r>
        <w:t>trabalhos</w:t>
      </w:r>
      <w:proofErr w:type="spellEnd"/>
      <w:r>
        <w:t xml:space="preserve"> com </w:t>
      </w:r>
      <w:proofErr w:type="spellStart"/>
      <w:r>
        <w:t>textos</w:t>
      </w:r>
      <w:proofErr w:type="spellEnd"/>
      <w:r>
        <w:t xml:space="preserve"> </w:t>
      </w:r>
      <w:proofErr w:type="spellStart"/>
      <w:r>
        <w:t>integrai</w:t>
      </w:r>
      <w:r>
        <w:t>s</w:t>
      </w:r>
      <w:proofErr w:type="spellEnd"/>
      <w:r>
        <w:t xml:space="preserve"> </w:t>
      </w:r>
      <w:proofErr w:type="spellStart"/>
      <w:r>
        <w:t>devem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submetidos</w:t>
      </w:r>
      <w:proofErr w:type="spellEnd"/>
      <w:r>
        <w:t xml:space="preserve"> no site do </w:t>
      </w:r>
      <w:proofErr w:type="spellStart"/>
      <w:r>
        <w:t>evento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devem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as </w:t>
      </w:r>
      <w:proofErr w:type="spellStart"/>
      <w:r>
        <w:t>regras</w:t>
      </w:r>
      <w:proofErr w:type="spellEnd"/>
      <w:r>
        <w:t xml:space="preserve"> de </w:t>
      </w:r>
      <w:proofErr w:type="spellStart"/>
      <w:r>
        <w:t>formatação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templates</w:t>
      </w:r>
      <w:r>
        <w:t xml:space="preserve"> </w:t>
      </w:r>
      <w:proofErr w:type="spellStart"/>
      <w:r>
        <w:t>disponíveis</w:t>
      </w:r>
      <w:proofErr w:type="spellEnd"/>
      <w:r>
        <w:t xml:space="preserve">. É </w:t>
      </w:r>
      <w:proofErr w:type="spellStart"/>
      <w:r>
        <w:t>possível</w:t>
      </w:r>
      <w:proofErr w:type="spellEnd"/>
      <w:r>
        <w:t xml:space="preserve"> </w:t>
      </w:r>
      <w:proofErr w:type="spellStart"/>
      <w:r>
        <w:t>inscrever</w:t>
      </w:r>
      <w:proofErr w:type="spellEnd"/>
      <w:r>
        <w:t xml:space="preserve"> </w:t>
      </w:r>
      <w:proofErr w:type="spellStart"/>
      <w:r>
        <w:t>trabalhos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umas</w:t>
      </w:r>
      <w:proofErr w:type="spellEnd"/>
      <w:r>
        <w:t xml:space="preserve"> das </w:t>
      </w:r>
      <w:proofErr w:type="spellStart"/>
      <w:r>
        <w:t>duas</w:t>
      </w:r>
      <w:proofErr w:type="spellEnd"/>
      <w:r>
        <w:t xml:space="preserve"> </w:t>
      </w:r>
      <w:proofErr w:type="spellStart"/>
      <w:r>
        <w:t>modalidades</w:t>
      </w:r>
      <w:proofErr w:type="spellEnd"/>
      <w:r>
        <w:t xml:space="preserve"> </w:t>
      </w:r>
      <w:proofErr w:type="spellStart"/>
      <w:r>
        <w:t>abaixo</w:t>
      </w:r>
      <w:proofErr w:type="spellEnd"/>
      <w:r>
        <w:t xml:space="preserve"> e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dos GPs </w:t>
      </w:r>
      <w:proofErr w:type="spellStart"/>
      <w:r>
        <w:t>ou</w:t>
      </w:r>
      <w:proofErr w:type="spellEnd"/>
      <w:r>
        <w:t xml:space="preserve"> GT do </w:t>
      </w:r>
      <w:proofErr w:type="spellStart"/>
      <w:r>
        <w:t>evento</w:t>
      </w:r>
      <w:proofErr w:type="spellEnd"/>
      <w:r>
        <w:t xml:space="preserve">: </w:t>
      </w:r>
    </w:p>
    <w:p w:rsidR="001B4F4E" w:rsidRPr="001B4F4E" w:rsidRDefault="001B4F4E" w:rsidP="001B4F4E">
      <w:pPr>
        <w:spacing w:after="384" w:line="259" w:lineRule="auto"/>
        <w:ind w:left="426" w:right="0" w:firstLine="0"/>
        <w:jc w:val="left"/>
      </w:pPr>
      <w:r w:rsidRPr="001B4F4E">
        <w:t>●</w:t>
      </w:r>
      <w:r w:rsidRPr="001B4F4E">
        <w:tab/>
      </w:r>
      <w:proofErr w:type="spellStart"/>
      <w:r w:rsidRPr="001B4F4E">
        <w:rPr>
          <w:b/>
        </w:rPr>
        <w:t>Comunicação</w:t>
      </w:r>
      <w:proofErr w:type="spellEnd"/>
      <w:r w:rsidRPr="001B4F4E">
        <w:rPr>
          <w:b/>
        </w:rPr>
        <w:t xml:space="preserve"> </w:t>
      </w:r>
      <w:proofErr w:type="spellStart"/>
      <w:r w:rsidRPr="001B4F4E">
        <w:rPr>
          <w:b/>
        </w:rPr>
        <w:t>científica</w:t>
      </w:r>
      <w:proofErr w:type="spellEnd"/>
      <w:r w:rsidRPr="001B4F4E">
        <w:t xml:space="preserve">: </w:t>
      </w:r>
      <w:proofErr w:type="gramStart"/>
      <w:r w:rsidRPr="001B4F4E">
        <w:t>4</w:t>
      </w:r>
      <w:proofErr w:type="gramEnd"/>
      <w:r w:rsidRPr="001B4F4E">
        <w:t xml:space="preserve"> a 6 </w:t>
      </w:r>
      <w:proofErr w:type="spellStart"/>
      <w:r w:rsidRPr="001B4F4E">
        <w:t>páginas</w:t>
      </w:r>
      <w:proofErr w:type="spellEnd"/>
      <w:r w:rsidRPr="001B4F4E">
        <w:t xml:space="preserve">. </w:t>
      </w:r>
      <w:proofErr w:type="spellStart"/>
      <w:r w:rsidRPr="001B4F4E">
        <w:t>Textos</w:t>
      </w:r>
      <w:proofErr w:type="spellEnd"/>
      <w:r w:rsidRPr="001B4F4E">
        <w:t xml:space="preserve"> que </w:t>
      </w:r>
      <w:proofErr w:type="spellStart"/>
      <w:r w:rsidRPr="001B4F4E">
        <w:t>apresentam</w:t>
      </w:r>
      <w:proofErr w:type="spellEnd"/>
      <w:r w:rsidRPr="001B4F4E">
        <w:t xml:space="preserve"> </w:t>
      </w:r>
      <w:proofErr w:type="spellStart"/>
      <w:r w:rsidRPr="001B4F4E">
        <w:t>resultados</w:t>
      </w:r>
      <w:proofErr w:type="spellEnd"/>
      <w:r w:rsidRPr="001B4F4E">
        <w:t xml:space="preserve"> de </w:t>
      </w:r>
      <w:proofErr w:type="spellStart"/>
      <w:r w:rsidRPr="001B4F4E">
        <w:t>pesquisa</w:t>
      </w:r>
      <w:proofErr w:type="spellEnd"/>
      <w:r w:rsidRPr="001B4F4E">
        <w:t xml:space="preserve">, </w:t>
      </w:r>
      <w:proofErr w:type="spellStart"/>
      <w:r w:rsidRPr="001B4F4E">
        <w:t>em</w:t>
      </w:r>
      <w:proofErr w:type="spellEnd"/>
      <w:r w:rsidRPr="001B4F4E">
        <w:t xml:space="preserve"> </w:t>
      </w:r>
      <w:proofErr w:type="spellStart"/>
      <w:r w:rsidRPr="001B4F4E">
        <w:t>diálogo</w:t>
      </w:r>
      <w:proofErr w:type="spellEnd"/>
      <w:r w:rsidRPr="001B4F4E">
        <w:t xml:space="preserve"> entre </w:t>
      </w:r>
      <w:proofErr w:type="spellStart"/>
      <w:r w:rsidRPr="001B4F4E">
        <w:t>teoria</w:t>
      </w:r>
      <w:proofErr w:type="spellEnd"/>
      <w:r w:rsidRPr="001B4F4E">
        <w:t xml:space="preserve"> e </w:t>
      </w:r>
      <w:proofErr w:type="spellStart"/>
      <w:r w:rsidRPr="001B4F4E">
        <w:t>prática</w:t>
      </w:r>
      <w:proofErr w:type="spellEnd"/>
      <w:r w:rsidRPr="001B4F4E">
        <w:t xml:space="preserve"> </w:t>
      </w:r>
      <w:proofErr w:type="spellStart"/>
      <w:r w:rsidRPr="001B4F4E">
        <w:t>ou</w:t>
      </w:r>
      <w:proofErr w:type="spellEnd"/>
      <w:r w:rsidRPr="001B4F4E">
        <w:t xml:space="preserve"> </w:t>
      </w:r>
      <w:proofErr w:type="spellStart"/>
      <w:r w:rsidRPr="001B4F4E">
        <w:t>exclusivamente</w:t>
      </w:r>
      <w:proofErr w:type="spellEnd"/>
      <w:r w:rsidRPr="001B4F4E">
        <w:t xml:space="preserve"> </w:t>
      </w:r>
      <w:proofErr w:type="spellStart"/>
      <w:r w:rsidRPr="001B4F4E">
        <w:t>teóricos</w:t>
      </w:r>
      <w:proofErr w:type="spellEnd"/>
      <w:r w:rsidRPr="001B4F4E">
        <w:t>.</w:t>
      </w:r>
    </w:p>
    <w:p w:rsidR="00E84464" w:rsidRDefault="001B4F4E" w:rsidP="001B4F4E">
      <w:pPr>
        <w:spacing w:after="384" w:line="259" w:lineRule="auto"/>
        <w:ind w:left="426" w:right="0" w:firstLine="0"/>
        <w:jc w:val="left"/>
      </w:pPr>
      <w:r w:rsidRPr="001B4F4E">
        <w:t>●</w:t>
      </w:r>
      <w:r w:rsidRPr="001B4F4E">
        <w:tab/>
      </w:r>
      <w:proofErr w:type="spellStart"/>
      <w:r w:rsidRPr="001B4F4E">
        <w:rPr>
          <w:b/>
        </w:rPr>
        <w:t>Relato</w:t>
      </w:r>
      <w:proofErr w:type="spellEnd"/>
      <w:r w:rsidRPr="001B4F4E">
        <w:rPr>
          <w:b/>
        </w:rPr>
        <w:t xml:space="preserve"> de </w:t>
      </w:r>
      <w:proofErr w:type="spellStart"/>
      <w:r w:rsidRPr="001B4F4E">
        <w:rPr>
          <w:b/>
        </w:rPr>
        <w:t>experiência</w:t>
      </w:r>
      <w:proofErr w:type="spellEnd"/>
      <w:r w:rsidRPr="001B4F4E">
        <w:t xml:space="preserve">: </w:t>
      </w:r>
      <w:proofErr w:type="gramStart"/>
      <w:r w:rsidRPr="001B4F4E">
        <w:t>4</w:t>
      </w:r>
      <w:proofErr w:type="gramEnd"/>
      <w:r w:rsidRPr="001B4F4E">
        <w:t xml:space="preserve"> a 6 </w:t>
      </w:r>
      <w:proofErr w:type="spellStart"/>
      <w:r w:rsidRPr="001B4F4E">
        <w:t>páginas</w:t>
      </w:r>
      <w:proofErr w:type="spellEnd"/>
      <w:r w:rsidRPr="001B4F4E">
        <w:t xml:space="preserve">. </w:t>
      </w:r>
      <w:proofErr w:type="spellStart"/>
      <w:r w:rsidRPr="001B4F4E">
        <w:t>Textos</w:t>
      </w:r>
      <w:proofErr w:type="spellEnd"/>
      <w:r w:rsidRPr="001B4F4E">
        <w:t xml:space="preserve"> que </w:t>
      </w:r>
      <w:proofErr w:type="spellStart"/>
      <w:r w:rsidRPr="001B4F4E">
        <w:t>apresentam</w:t>
      </w:r>
      <w:proofErr w:type="spellEnd"/>
      <w:r w:rsidRPr="001B4F4E">
        <w:t xml:space="preserve"> </w:t>
      </w:r>
      <w:proofErr w:type="spellStart"/>
      <w:r w:rsidRPr="001B4F4E">
        <w:t>resultados</w:t>
      </w:r>
      <w:proofErr w:type="spellEnd"/>
      <w:r w:rsidRPr="001B4F4E">
        <w:t xml:space="preserve"> de </w:t>
      </w:r>
      <w:proofErr w:type="spellStart"/>
      <w:r w:rsidRPr="001B4F4E">
        <w:t>atividades</w:t>
      </w:r>
      <w:proofErr w:type="spellEnd"/>
      <w:r w:rsidRPr="001B4F4E">
        <w:t xml:space="preserve"> </w:t>
      </w:r>
      <w:proofErr w:type="spellStart"/>
      <w:r w:rsidRPr="001B4F4E">
        <w:t>práticas</w:t>
      </w:r>
      <w:proofErr w:type="spellEnd"/>
      <w:r w:rsidRPr="001B4F4E">
        <w:t xml:space="preserve"> </w:t>
      </w:r>
      <w:proofErr w:type="spellStart"/>
      <w:r w:rsidRPr="001B4F4E">
        <w:t>em</w:t>
      </w:r>
      <w:proofErr w:type="spellEnd"/>
      <w:r w:rsidRPr="001B4F4E">
        <w:t xml:space="preserve"> </w:t>
      </w:r>
      <w:proofErr w:type="spellStart"/>
      <w:r w:rsidRPr="001B4F4E">
        <w:t>projetos</w:t>
      </w:r>
      <w:proofErr w:type="spellEnd"/>
      <w:r w:rsidRPr="001B4F4E">
        <w:t xml:space="preserve"> </w:t>
      </w:r>
      <w:proofErr w:type="spellStart"/>
      <w:r w:rsidRPr="001B4F4E">
        <w:t>laboratoriais</w:t>
      </w:r>
      <w:proofErr w:type="spellEnd"/>
      <w:r w:rsidRPr="001B4F4E">
        <w:t xml:space="preserve">, </w:t>
      </w:r>
      <w:proofErr w:type="spellStart"/>
      <w:r w:rsidRPr="001B4F4E">
        <w:t>atividades</w:t>
      </w:r>
      <w:proofErr w:type="spellEnd"/>
      <w:r w:rsidRPr="001B4F4E">
        <w:t xml:space="preserve"> de </w:t>
      </w:r>
      <w:proofErr w:type="spellStart"/>
      <w:r w:rsidRPr="001B4F4E">
        <w:t>extensão</w:t>
      </w:r>
      <w:proofErr w:type="spellEnd"/>
      <w:r w:rsidRPr="001B4F4E">
        <w:t xml:space="preserve">, </w:t>
      </w:r>
      <w:proofErr w:type="spellStart"/>
      <w:r w:rsidRPr="001B4F4E">
        <w:t>atividades</w:t>
      </w:r>
      <w:proofErr w:type="spellEnd"/>
      <w:r w:rsidRPr="001B4F4E">
        <w:t xml:space="preserve"> </w:t>
      </w:r>
      <w:proofErr w:type="spellStart"/>
      <w:r w:rsidRPr="001B4F4E">
        <w:t>pedagógicas</w:t>
      </w:r>
      <w:proofErr w:type="spellEnd"/>
      <w:r w:rsidRPr="001B4F4E">
        <w:t xml:space="preserve">, </w:t>
      </w:r>
      <w:proofErr w:type="spellStart"/>
      <w:r w:rsidRPr="001B4F4E">
        <w:t>metodologias</w:t>
      </w:r>
      <w:proofErr w:type="spellEnd"/>
      <w:r w:rsidRPr="001B4F4E">
        <w:t xml:space="preserve"> de </w:t>
      </w:r>
      <w:proofErr w:type="spellStart"/>
      <w:r w:rsidRPr="001B4F4E">
        <w:t>pesquisa</w:t>
      </w:r>
      <w:proofErr w:type="spellEnd"/>
      <w:r w:rsidRPr="001B4F4E">
        <w:t xml:space="preserve">, </w:t>
      </w:r>
      <w:proofErr w:type="spellStart"/>
      <w:r w:rsidRPr="001B4F4E">
        <w:t>trazendo</w:t>
      </w:r>
      <w:proofErr w:type="spellEnd"/>
      <w:r w:rsidRPr="001B4F4E">
        <w:t xml:space="preserve"> </w:t>
      </w:r>
      <w:proofErr w:type="spellStart"/>
      <w:r w:rsidRPr="001B4F4E">
        <w:t>experiências</w:t>
      </w:r>
      <w:proofErr w:type="spellEnd"/>
      <w:r w:rsidRPr="001B4F4E">
        <w:t xml:space="preserve"> </w:t>
      </w:r>
      <w:proofErr w:type="spellStart"/>
      <w:r w:rsidRPr="001B4F4E">
        <w:t>desenvolvidas</w:t>
      </w:r>
      <w:proofErr w:type="spellEnd"/>
      <w:r w:rsidRPr="001B4F4E">
        <w:t xml:space="preserve"> com </w:t>
      </w:r>
      <w:proofErr w:type="spellStart"/>
      <w:r w:rsidRPr="001B4F4E">
        <w:t>estudantes</w:t>
      </w:r>
      <w:proofErr w:type="spellEnd"/>
      <w:r w:rsidRPr="001B4F4E">
        <w:t xml:space="preserve">, </w:t>
      </w:r>
      <w:proofErr w:type="spellStart"/>
      <w:r w:rsidRPr="001B4F4E">
        <w:t>professores</w:t>
      </w:r>
      <w:proofErr w:type="spellEnd"/>
      <w:r w:rsidRPr="001B4F4E">
        <w:t xml:space="preserve"> </w:t>
      </w:r>
      <w:proofErr w:type="spellStart"/>
      <w:r w:rsidRPr="001B4F4E">
        <w:t>ou</w:t>
      </w:r>
      <w:proofErr w:type="spellEnd"/>
      <w:r w:rsidRPr="001B4F4E">
        <w:t xml:space="preserve"> </w:t>
      </w:r>
      <w:proofErr w:type="spellStart"/>
      <w:r w:rsidRPr="001B4F4E">
        <w:t>comunidade</w:t>
      </w:r>
      <w:proofErr w:type="spellEnd"/>
      <w:r w:rsidRPr="001B4F4E">
        <w:t>.</w:t>
      </w:r>
      <w:r w:rsidR="00E84464" w:rsidRPr="001B4F4E">
        <w:t xml:space="preserve"> </w:t>
      </w:r>
    </w:p>
    <w:p w:rsidR="001B4F4E" w:rsidRPr="001B4F4E" w:rsidRDefault="001B4F4E" w:rsidP="001B4F4E">
      <w:pPr>
        <w:spacing w:after="384" w:line="259" w:lineRule="auto"/>
        <w:ind w:left="426" w:right="0" w:firstLine="0"/>
        <w:jc w:val="left"/>
      </w:pPr>
      <w:bookmarkStart w:id="0" w:name="_GoBack"/>
      <w:bookmarkEnd w:id="0"/>
    </w:p>
    <w:p w:rsidR="00E84464" w:rsidRDefault="00E84464" w:rsidP="00E84464">
      <w:pPr>
        <w:spacing w:after="387" w:line="259" w:lineRule="auto"/>
        <w:ind w:left="0" w:right="0" w:firstLine="0"/>
        <w:jc w:val="left"/>
      </w:pPr>
      <w:proofErr w:type="spellStart"/>
      <w:r>
        <w:rPr>
          <w:b/>
        </w:rPr>
        <w:lastRenderedPageBreak/>
        <w:t>Regulamento</w:t>
      </w:r>
      <w:proofErr w:type="spellEnd"/>
      <w:r>
        <w:rPr>
          <w:b/>
        </w:rPr>
        <w:t xml:space="preserve">: </w:t>
      </w:r>
    </w:p>
    <w:p w:rsidR="00E84464" w:rsidRDefault="00E84464" w:rsidP="00E84464">
      <w:pPr>
        <w:numPr>
          <w:ilvl w:val="0"/>
          <w:numId w:val="2"/>
        </w:numPr>
        <w:ind w:right="0" w:hanging="391"/>
      </w:pPr>
      <w:proofErr w:type="spellStart"/>
      <w:r>
        <w:t>Os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poderão</w:t>
      </w:r>
      <w:proofErr w:type="spellEnd"/>
      <w:r>
        <w:t xml:space="preserve"> </w:t>
      </w:r>
      <w:proofErr w:type="spellStart"/>
      <w:r>
        <w:t>optar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apresentar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trabalhos</w:t>
      </w:r>
      <w:proofErr w:type="spellEnd"/>
      <w:r>
        <w:t xml:space="preserve"> de forma </w:t>
      </w:r>
      <w:proofErr w:type="spellStart"/>
      <w:r>
        <w:t>remota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presencialmente</w:t>
      </w:r>
      <w:proofErr w:type="spellEnd"/>
      <w:r>
        <w:t xml:space="preserve">. </w:t>
      </w:r>
    </w:p>
    <w:p w:rsidR="00E84464" w:rsidRDefault="00E84464" w:rsidP="00E84464">
      <w:pPr>
        <w:numPr>
          <w:ilvl w:val="0"/>
          <w:numId w:val="2"/>
        </w:numPr>
        <w:ind w:right="0" w:hanging="391"/>
      </w:pPr>
      <w:r>
        <w:t xml:space="preserve">É </w:t>
      </w:r>
      <w:proofErr w:type="spellStart"/>
      <w:r>
        <w:t>possível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autor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coautor</w:t>
      </w:r>
      <w:proofErr w:type="spellEnd"/>
      <w:r>
        <w:t xml:space="preserve"> </w:t>
      </w:r>
      <w:proofErr w:type="spellStart"/>
      <w:r>
        <w:t>submeter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um </w:t>
      </w:r>
      <w:proofErr w:type="spellStart"/>
      <w:r>
        <w:t>trabalho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. </w:t>
      </w:r>
      <w:proofErr w:type="spellStart"/>
      <w:r>
        <w:t>Neste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, é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considerar</w:t>
      </w:r>
      <w:proofErr w:type="spellEnd"/>
      <w:r>
        <w:t xml:space="preserve"> que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haver</w:t>
      </w:r>
      <w:proofErr w:type="spellEnd"/>
      <w:r>
        <w:t xml:space="preserve"> </w:t>
      </w:r>
      <w:proofErr w:type="spellStart"/>
      <w:r>
        <w:t>conflito</w:t>
      </w:r>
      <w:proofErr w:type="spellEnd"/>
      <w:r>
        <w:t xml:space="preserve"> de </w:t>
      </w:r>
      <w:proofErr w:type="spellStart"/>
      <w:r>
        <w:t>horários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apresentação</w:t>
      </w:r>
      <w:proofErr w:type="spellEnd"/>
      <w:r>
        <w:t xml:space="preserve">. </w:t>
      </w:r>
    </w:p>
    <w:p w:rsidR="00E84464" w:rsidRDefault="00E84464" w:rsidP="00E84464">
      <w:pPr>
        <w:numPr>
          <w:ilvl w:val="0"/>
          <w:numId w:val="2"/>
        </w:numPr>
        <w:ind w:right="0" w:hanging="391"/>
      </w:pPr>
      <w:r>
        <w:t xml:space="preserve">É </w:t>
      </w:r>
      <w:proofErr w:type="spellStart"/>
      <w:r>
        <w:t>obrigatória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inscrição</w:t>
      </w:r>
      <w:proofErr w:type="spellEnd"/>
      <w:r>
        <w:t xml:space="preserve"> de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e </w:t>
      </w:r>
      <w:proofErr w:type="spellStart"/>
      <w:r>
        <w:t>coautores</w:t>
      </w:r>
      <w:proofErr w:type="spellEnd"/>
      <w:r>
        <w:t xml:space="preserve"> para o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trabalhos</w:t>
      </w:r>
      <w:proofErr w:type="spellEnd"/>
      <w:r>
        <w:t xml:space="preserve"> </w:t>
      </w:r>
      <w:proofErr w:type="spellStart"/>
      <w:r>
        <w:t>coletivos</w:t>
      </w:r>
      <w:proofErr w:type="spellEnd"/>
      <w:r>
        <w:t xml:space="preserve">. </w:t>
      </w:r>
      <w:proofErr w:type="spellStart"/>
      <w:r>
        <w:t>Caso</w:t>
      </w:r>
      <w:proofErr w:type="spellEnd"/>
      <w:r>
        <w:t xml:space="preserve"> um dos </w:t>
      </w:r>
      <w:proofErr w:type="spellStart"/>
      <w:r>
        <w:t>coautores</w:t>
      </w:r>
      <w:proofErr w:type="spellEnd"/>
      <w:r>
        <w:t xml:space="preserve"> </w:t>
      </w:r>
      <w:proofErr w:type="spellStart"/>
      <w:r>
        <w:t>indicados</w:t>
      </w:r>
      <w:proofErr w:type="spellEnd"/>
      <w:r>
        <w:t xml:space="preserve"> no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realize </w:t>
      </w:r>
      <w:proofErr w:type="gramStart"/>
      <w:r>
        <w:t>a</w:t>
      </w:r>
      <w:proofErr w:type="gramEnd"/>
      <w:r>
        <w:t xml:space="preserve"> </w:t>
      </w:r>
      <w:proofErr w:type="spellStart"/>
      <w:r>
        <w:t>inscrição</w:t>
      </w:r>
      <w:proofErr w:type="spellEnd"/>
      <w:r>
        <w:t xml:space="preserve">, o </w:t>
      </w:r>
      <w:proofErr w:type="spellStart"/>
      <w:r>
        <w:t>trabalho</w:t>
      </w:r>
      <w:proofErr w:type="spellEnd"/>
      <w:r>
        <w:t xml:space="preserve">,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aceito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poderá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apresentado</w:t>
      </w:r>
      <w:proofErr w:type="spellEnd"/>
      <w:r>
        <w:t xml:space="preserve"> 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constará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anais</w:t>
      </w:r>
      <w:proofErr w:type="spellEnd"/>
      <w:r>
        <w:t xml:space="preserve"> do </w:t>
      </w:r>
      <w:proofErr w:type="spellStart"/>
      <w:r>
        <w:t>evento</w:t>
      </w:r>
      <w:proofErr w:type="spellEnd"/>
      <w:r>
        <w:t xml:space="preserve">. </w:t>
      </w:r>
    </w:p>
    <w:p w:rsidR="00E84464" w:rsidRDefault="00E84464" w:rsidP="00E84464">
      <w:pPr>
        <w:numPr>
          <w:ilvl w:val="0"/>
          <w:numId w:val="2"/>
        </w:numPr>
        <w:ind w:right="0" w:hanging="391"/>
      </w:pPr>
      <w:r>
        <w:t xml:space="preserve">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Grupos</w:t>
      </w:r>
      <w:proofErr w:type="spellEnd"/>
      <w:r>
        <w:t xml:space="preserve"> de </w:t>
      </w:r>
      <w:proofErr w:type="spellStart"/>
      <w:r>
        <w:t>Pesquisa</w:t>
      </w:r>
      <w:proofErr w:type="spellEnd"/>
      <w:r>
        <w:t xml:space="preserve"> </w:t>
      </w:r>
      <w:proofErr w:type="spellStart"/>
      <w:r>
        <w:t>aceitam</w:t>
      </w:r>
      <w:proofErr w:type="spellEnd"/>
      <w:r>
        <w:t xml:space="preserve">-se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graduados</w:t>
      </w:r>
      <w:proofErr w:type="spellEnd"/>
      <w:r>
        <w:t xml:space="preserve">, </w:t>
      </w:r>
      <w:proofErr w:type="spellStart"/>
      <w:r>
        <w:t>mestrandos</w:t>
      </w:r>
      <w:proofErr w:type="spellEnd"/>
      <w:r>
        <w:t xml:space="preserve">, </w:t>
      </w:r>
      <w:proofErr w:type="spellStart"/>
      <w:r>
        <w:t>mestres</w:t>
      </w:r>
      <w:proofErr w:type="spellEnd"/>
      <w:r>
        <w:t xml:space="preserve">, </w:t>
      </w:r>
      <w:proofErr w:type="spellStart"/>
      <w:r>
        <w:t>doutorandos</w:t>
      </w:r>
      <w:proofErr w:type="spellEnd"/>
      <w:r>
        <w:t xml:space="preserve"> e </w:t>
      </w:r>
      <w:proofErr w:type="spellStart"/>
      <w:r>
        <w:t>doutores</w:t>
      </w:r>
      <w:proofErr w:type="spellEnd"/>
      <w:r>
        <w:t xml:space="preserve">. Para o </w:t>
      </w:r>
      <w:proofErr w:type="spellStart"/>
      <w:r>
        <w:t>Grupo</w:t>
      </w:r>
      <w:proofErr w:type="spellEnd"/>
      <w:r>
        <w:t xml:space="preserve"> de </w:t>
      </w:r>
      <w:proofErr w:type="spellStart"/>
      <w:r>
        <w:t>Trabalho</w:t>
      </w:r>
      <w:proofErr w:type="spellEnd"/>
      <w:r>
        <w:t xml:space="preserve">, </w:t>
      </w:r>
      <w:proofErr w:type="spellStart"/>
      <w:r>
        <w:t>destinado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estudantes</w:t>
      </w:r>
      <w:proofErr w:type="spellEnd"/>
      <w:r>
        <w:t xml:space="preserve"> de </w:t>
      </w:r>
      <w:proofErr w:type="spellStart"/>
      <w:r>
        <w:t>graduação</w:t>
      </w:r>
      <w:proofErr w:type="spellEnd"/>
      <w:r>
        <w:t xml:space="preserve"> e </w:t>
      </w:r>
      <w:proofErr w:type="spellStart"/>
      <w:r>
        <w:t>recém-graduados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inscritos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um </w:t>
      </w:r>
      <w:proofErr w:type="spellStart"/>
      <w:r>
        <w:t>ou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orientadores</w:t>
      </w:r>
      <w:proofErr w:type="spellEnd"/>
      <w:r>
        <w:t xml:space="preserve">. </w:t>
      </w:r>
      <w:proofErr w:type="spellStart"/>
      <w:r>
        <w:t>Considera</w:t>
      </w:r>
      <w:proofErr w:type="spellEnd"/>
      <w:r>
        <w:t xml:space="preserve">-se </w:t>
      </w:r>
      <w:proofErr w:type="spellStart"/>
      <w:r>
        <w:t>recém-graduado</w:t>
      </w:r>
      <w:proofErr w:type="spellEnd"/>
      <w:r>
        <w:t xml:space="preserve"> </w:t>
      </w:r>
      <w:proofErr w:type="spellStart"/>
      <w:r>
        <w:t>estudante</w:t>
      </w:r>
      <w:proofErr w:type="spellEnd"/>
      <w:r>
        <w:t xml:space="preserve"> que </w:t>
      </w:r>
      <w:proofErr w:type="spellStart"/>
      <w:r>
        <w:t>completou</w:t>
      </w:r>
      <w:proofErr w:type="spellEnd"/>
      <w:r>
        <w:t xml:space="preserve"> a </w:t>
      </w:r>
      <w:proofErr w:type="spellStart"/>
      <w:r>
        <w:t>graduação</w:t>
      </w:r>
      <w:proofErr w:type="spellEnd"/>
      <w:r>
        <w:t xml:space="preserve">, no </w:t>
      </w:r>
      <w:proofErr w:type="spellStart"/>
      <w:r>
        <w:t>máximo</w:t>
      </w:r>
      <w:proofErr w:type="spellEnd"/>
      <w:r>
        <w:t xml:space="preserve">, no </w:t>
      </w:r>
      <w:proofErr w:type="spellStart"/>
      <w:r>
        <w:t>ano</w:t>
      </w:r>
      <w:proofErr w:type="spellEnd"/>
      <w:r>
        <w:t xml:space="preserve"> anterior </w:t>
      </w:r>
      <w:proofErr w:type="spellStart"/>
      <w:r>
        <w:t>ao</w:t>
      </w:r>
      <w:proofErr w:type="spellEnd"/>
      <w:r>
        <w:t xml:space="preserve"> </w:t>
      </w:r>
      <w:proofErr w:type="spellStart"/>
      <w:r>
        <w:t>evento</w:t>
      </w:r>
      <w:proofErr w:type="spellEnd"/>
      <w:r>
        <w:t xml:space="preserve">. </w:t>
      </w:r>
    </w:p>
    <w:p w:rsidR="00E84464" w:rsidRDefault="00E84464" w:rsidP="00E84464">
      <w:pPr>
        <w:numPr>
          <w:ilvl w:val="0"/>
          <w:numId w:val="2"/>
        </w:numPr>
        <w:ind w:right="0" w:hanging="391"/>
      </w:pPr>
      <w:proofErr w:type="spellStart"/>
      <w:r>
        <w:t>Deverão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inseridos</w:t>
      </w:r>
      <w:proofErr w:type="spellEnd"/>
      <w:r>
        <w:t xml:space="preserve"> no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dois</w:t>
      </w:r>
      <w:proofErr w:type="spellEnd"/>
      <w:r>
        <w:t xml:space="preserve"> </w:t>
      </w:r>
      <w:proofErr w:type="spellStart"/>
      <w:r>
        <w:t>arquivos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submissão</w:t>
      </w:r>
      <w:proofErr w:type="spellEnd"/>
      <w:r>
        <w:t xml:space="preserve">, </w:t>
      </w:r>
      <w:proofErr w:type="spellStart"/>
      <w:r>
        <w:t>sendo</w:t>
      </w:r>
      <w:proofErr w:type="spellEnd"/>
      <w:r>
        <w:t xml:space="preserve"> um </w:t>
      </w:r>
      <w:r>
        <w:rPr>
          <w:b/>
        </w:rPr>
        <w:t xml:space="preserve">PDF com </w:t>
      </w:r>
      <w:proofErr w:type="spellStart"/>
      <w:r>
        <w:rPr>
          <w:b/>
        </w:rPr>
        <w:t>identificação</w:t>
      </w:r>
      <w:proofErr w:type="spellEnd"/>
      <w:r>
        <w:rPr>
          <w:b/>
        </w:rPr>
        <w:t xml:space="preserve"> dos </w:t>
      </w:r>
      <w:proofErr w:type="spellStart"/>
      <w:r>
        <w:rPr>
          <w:b/>
        </w:rPr>
        <w:t>autores</w:t>
      </w:r>
      <w:proofErr w:type="spellEnd"/>
      <w:r>
        <w:t xml:space="preserve"> (no campo "</w:t>
      </w:r>
      <w:proofErr w:type="spellStart"/>
      <w:r>
        <w:t>Arquivo</w:t>
      </w:r>
      <w:proofErr w:type="spellEnd"/>
      <w:r>
        <w:t xml:space="preserve"> de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") e um </w:t>
      </w:r>
      <w:proofErr w:type="spellStart"/>
      <w:r>
        <w:t>em</w:t>
      </w:r>
      <w:proofErr w:type="spellEnd"/>
      <w:r>
        <w:t xml:space="preserve"> </w:t>
      </w:r>
      <w:r>
        <w:rPr>
          <w:b/>
        </w:rPr>
        <w:t xml:space="preserve">DOC </w:t>
      </w:r>
      <w:proofErr w:type="spellStart"/>
      <w:r>
        <w:rPr>
          <w:b/>
        </w:rPr>
        <w:t>ou</w:t>
      </w:r>
      <w:proofErr w:type="spellEnd"/>
      <w:r>
        <w:rPr>
          <w:b/>
        </w:rPr>
        <w:t xml:space="preserve"> DOCX </w:t>
      </w:r>
      <w:proofErr w:type="spellStart"/>
      <w:proofErr w:type="gramStart"/>
      <w:r>
        <w:rPr>
          <w:b/>
        </w:rPr>
        <w:t>sem</w:t>
      </w:r>
      <w:proofErr w:type="spellEnd"/>
      <w:proofErr w:type="gramEnd"/>
      <w:r>
        <w:rPr>
          <w:b/>
        </w:rPr>
        <w:t xml:space="preserve"> a </w:t>
      </w:r>
      <w:proofErr w:type="spellStart"/>
      <w:r>
        <w:rPr>
          <w:b/>
        </w:rPr>
        <w:t>identificação</w:t>
      </w:r>
      <w:proofErr w:type="spellEnd"/>
      <w:r>
        <w:rPr>
          <w:b/>
        </w:rPr>
        <w:t xml:space="preserve"> dos </w:t>
      </w:r>
      <w:proofErr w:type="spellStart"/>
      <w:r>
        <w:rPr>
          <w:b/>
        </w:rPr>
        <w:t>autores</w:t>
      </w:r>
      <w:proofErr w:type="spellEnd"/>
      <w:r>
        <w:rPr>
          <w:b/>
        </w:rPr>
        <w:t xml:space="preserve">, </w:t>
      </w:r>
      <w:r>
        <w:t xml:space="preserve">inclusive </w:t>
      </w:r>
      <w:proofErr w:type="spellStart"/>
      <w:r>
        <w:t>nas</w:t>
      </w:r>
      <w:proofErr w:type="spellEnd"/>
      <w:r>
        <w:t xml:space="preserve"> </w:t>
      </w:r>
      <w:proofErr w:type="spellStart"/>
      <w:r>
        <w:t>propriedades</w:t>
      </w:r>
      <w:proofErr w:type="spellEnd"/>
      <w:r>
        <w:t xml:space="preserve"> do </w:t>
      </w:r>
      <w:proofErr w:type="spellStart"/>
      <w:r>
        <w:t>documento</w:t>
      </w:r>
      <w:proofErr w:type="spellEnd"/>
      <w:r>
        <w:t xml:space="preserve"> (no campo "</w:t>
      </w:r>
      <w:proofErr w:type="spellStart"/>
      <w:r>
        <w:t>Arquivo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cegas</w:t>
      </w:r>
      <w:proofErr w:type="spellEnd"/>
      <w:r>
        <w:t xml:space="preserve">"). </w:t>
      </w:r>
    </w:p>
    <w:p w:rsidR="00E84464" w:rsidRDefault="00E84464" w:rsidP="00E84464">
      <w:pPr>
        <w:numPr>
          <w:ilvl w:val="0"/>
          <w:numId w:val="2"/>
        </w:numPr>
        <w:ind w:right="0" w:hanging="391"/>
      </w:pPr>
      <w:proofErr w:type="spellStart"/>
      <w:r>
        <w:t>Os</w:t>
      </w:r>
      <w:proofErr w:type="spellEnd"/>
      <w:r>
        <w:t xml:space="preserve"> </w:t>
      </w:r>
      <w:proofErr w:type="spellStart"/>
      <w:r>
        <w:t>nomes</w:t>
      </w:r>
      <w:proofErr w:type="spellEnd"/>
      <w:r>
        <w:t xml:space="preserve"> dos </w:t>
      </w:r>
      <w:proofErr w:type="spellStart"/>
      <w:r>
        <w:t>autores</w:t>
      </w:r>
      <w:proofErr w:type="spellEnd"/>
      <w:r>
        <w:t xml:space="preserve">, </w:t>
      </w:r>
      <w:proofErr w:type="spellStart"/>
      <w:r>
        <w:t>coautores</w:t>
      </w:r>
      <w:proofErr w:type="spellEnd"/>
      <w:r>
        <w:t xml:space="preserve"> e </w:t>
      </w:r>
      <w:proofErr w:type="spellStart"/>
      <w:r>
        <w:t>orientadores</w:t>
      </w:r>
      <w:proofErr w:type="spellEnd"/>
      <w:r>
        <w:t xml:space="preserve"> </w:t>
      </w:r>
      <w:proofErr w:type="spellStart"/>
      <w:r>
        <w:t>devem</w:t>
      </w:r>
      <w:proofErr w:type="spellEnd"/>
      <w:r>
        <w:t xml:space="preserve"> </w:t>
      </w:r>
      <w:proofErr w:type="spellStart"/>
      <w:r>
        <w:t>constar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textos</w:t>
      </w:r>
      <w:proofErr w:type="spellEnd"/>
      <w:r>
        <w:t xml:space="preserve">, </w:t>
      </w:r>
      <w:proofErr w:type="spellStart"/>
      <w:r>
        <w:t>conforme</w:t>
      </w:r>
      <w:proofErr w:type="spellEnd"/>
      <w:r>
        <w:t xml:space="preserve"> template. </w:t>
      </w:r>
    </w:p>
    <w:p w:rsidR="00E84464" w:rsidRDefault="00E84464" w:rsidP="00E84464">
      <w:pPr>
        <w:numPr>
          <w:ilvl w:val="0"/>
          <w:numId w:val="2"/>
        </w:numPr>
        <w:ind w:right="0" w:hanging="391"/>
      </w:pPr>
      <w:proofErr w:type="spellStart"/>
      <w:r>
        <w:t>Os</w:t>
      </w:r>
      <w:proofErr w:type="spellEnd"/>
      <w:r>
        <w:t xml:space="preserve"> </w:t>
      </w:r>
      <w:proofErr w:type="spellStart"/>
      <w:r>
        <w:t>trabalhos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avaliados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coordenadores</w:t>
      </w:r>
      <w:proofErr w:type="spellEnd"/>
      <w:r>
        <w:t xml:space="preserve"> de </w:t>
      </w:r>
      <w:proofErr w:type="spellStart"/>
      <w:r>
        <w:t>grupos</w:t>
      </w:r>
      <w:proofErr w:type="spellEnd"/>
      <w:r>
        <w:t xml:space="preserve"> e </w:t>
      </w:r>
      <w:proofErr w:type="spellStart"/>
      <w:r>
        <w:t>membros</w:t>
      </w:r>
      <w:proofErr w:type="spellEnd"/>
      <w:r>
        <w:t xml:space="preserve"> da </w:t>
      </w:r>
      <w:proofErr w:type="spellStart"/>
      <w:proofErr w:type="gramStart"/>
      <w:r>
        <w:t>comissão</w:t>
      </w:r>
      <w:proofErr w:type="spellEnd"/>
      <w:proofErr w:type="gramEnd"/>
      <w:r>
        <w:t xml:space="preserve"> </w:t>
      </w:r>
      <w:proofErr w:type="spellStart"/>
      <w:r>
        <w:t>organizadora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aceites</w:t>
      </w:r>
      <w:proofErr w:type="spellEnd"/>
      <w:r>
        <w:t xml:space="preserve"> </w:t>
      </w:r>
      <w:proofErr w:type="spellStart"/>
      <w:r>
        <w:t>estão</w:t>
      </w:r>
      <w:proofErr w:type="spellEnd"/>
      <w:r>
        <w:t xml:space="preserve"> </w:t>
      </w:r>
      <w:proofErr w:type="spellStart"/>
      <w:r>
        <w:t>sujeitos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cumprimento</w:t>
      </w:r>
      <w:proofErr w:type="spellEnd"/>
      <w:r>
        <w:t xml:space="preserve"> das </w:t>
      </w:r>
      <w:proofErr w:type="spellStart"/>
      <w:r>
        <w:t>regras</w:t>
      </w:r>
      <w:proofErr w:type="spellEnd"/>
      <w:r>
        <w:t xml:space="preserve"> de </w:t>
      </w:r>
      <w:proofErr w:type="spellStart"/>
      <w:r>
        <w:t>submissão</w:t>
      </w:r>
      <w:proofErr w:type="spellEnd"/>
      <w:r>
        <w:t xml:space="preserve">, </w:t>
      </w:r>
      <w:proofErr w:type="spellStart"/>
      <w:r>
        <w:t>cumprimento</w:t>
      </w:r>
      <w:proofErr w:type="spellEnd"/>
      <w:r>
        <w:t xml:space="preserve"> da </w:t>
      </w:r>
      <w:proofErr w:type="spellStart"/>
      <w:r>
        <w:t>formatação</w:t>
      </w:r>
      <w:proofErr w:type="spellEnd"/>
      <w:r>
        <w:t xml:space="preserve"> e </w:t>
      </w:r>
      <w:proofErr w:type="spellStart"/>
      <w:proofErr w:type="gramStart"/>
      <w:r>
        <w:t>normas</w:t>
      </w:r>
      <w:proofErr w:type="spellEnd"/>
      <w:proofErr w:type="gramEnd"/>
      <w:r>
        <w:t xml:space="preserve"> e </w:t>
      </w:r>
      <w:proofErr w:type="spellStart"/>
      <w:r>
        <w:t>qualidade</w:t>
      </w:r>
      <w:proofErr w:type="spellEnd"/>
      <w:r>
        <w:t xml:space="preserve"> dos </w:t>
      </w:r>
      <w:proofErr w:type="spellStart"/>
      <w:r>
        <w:t>trabalhos</w:t>
      </w:r>
      <w:proofErr w:type="spellEnd"/>
      <w:r>
        <w:t xml:space="preserve">. </w:t>
      </w:r>
    </w:p>
    <w:p w:rsidR="00E84464" w:rsidRDefault="00E84464" w:rsidP="00E84464">
      <w:pPr>
        <w:numPr>
          <w:ilvl w:val="0"/>
          <w:numId w:val="2"/>
        </w:numPr>
        <w:ind w:right="0" w:hanging="391"/>
      </w:pPr>
      <w:r>
        <w:t xml:space="preserve">As </w:t>
      </w:r>
      <w:proofErr w:type="spellStart"/>
      <w:r>
        <w:t>apresentações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menos</w:t>
      </w:r>
      <w:proofErr w:type="spellEnd"/>
      <w:r>
        <w:t xml:space="preserve"> um dos </w:t>
      </w:r>
      <w:proofErr w:type="spellStart"/>
      <w:r>
        <w:t>autores</w:t>
      </w:r>
      <w:proofErr w:type="spellEnd"/>
      <w:r>
        <w:t xml:space="preserve">. No </w:t>
      </w:r>
      <w:proofErr w:type="spellStart"/>
      <w:r>
        <w:t>caso</w:t>
      </w:r>
      <w:proofErr w:type="spellEnd"/>
      <w:r>
        <w:t xml:space="preserve"> do </w:t>
      </w:r>
      <w:proofErr w:type="spellStart"/>
      <w:r>
        <w:t>Grupo</w:t>
      </w:r>
      <w:proofErr w:type="spellEnd"/>
      <w:r>
        <w:t xml:space="preserve"> de </w:t>
      </w:r>
      <w:proofErr w:type="spellStart"/>
      <w:r>
        <w:t>Trabalho</w:t>
      </w:r>
      <w:proofErr w:type="spellEnd"/>
      <w:r>
        <w:t xml:space="preserve"> para </w:t>
      </w:r>
      <w:proofErr w:type="spellStart"/>
      <w:r>
        <w:t>graduação</w:t>
      </w:r>
      <w:proofErr w:type="spellEnd"/>
      <w:r>
        <w:t xml:space="preserve">, é </w:t>
      </w:r>
      <w:proofErr w:type="spellStart"/>
      <w:r>
        <w:t>obrigatória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apresentação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estudante</w:t>
      </w:r>
      <w:proofErr w:type="spellEnd"/>
      <w:r>
        <w:t xml:space="preserve">. </w:t>
      </w:r>
    </w:p>
    <w:p w:rsidR="00E84464" w:rsidRDefault="00E84464" w:rsidP="00E84464">
      <w:pPr>
        <w:numPr>
          <w:ilvl w:val="0"/>
          <w:numId w:val="2"/>
        </w:numPr>
        <w:ind w:right="0" w:hanging="391"/>
      </w:pPr>
      <w:proofErr w:type="spellStart"/>
      <w:r>
        <w:lastRenderedPageBreak/>
        <w:t>Autores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coautores</w:t>
      </w:r>
      <w:proofErr w:type="spellEnd"/>
      <w:r>
        <w:t xml:space="preserve"> que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participarem</w:t>
      </w:r>
      <w:proofErr w:type="spellEnd"/>
      <w:r>
        <w:t xml:space="preserve"> da </w:t>
      </w:r>
      <w:proofErr w:type="spellStart"/>
      <w:r>
        <w:t>apresentação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receberão</w:t>
      </w:r>
      <w:proofErr w:type="spellEnd"/>
      <w:r>
        <w:t xml:space="preserve"> </w:t>
      </w:r>
      <w:proofErr w:type="spellStart"/>
      <w:r>
        <w:t>certificado</w:t>
      </w:r>
      <w:proofErr w:type="spellEnd"/>
      <w:r>
        <w:t xml:space="preserve"> de </w:t>
      </w:r>
      <w:proofErr w:type="spellStart"/>
      <w:r>
        <w:t>participação</w:t>
      </w:r>
      <w:proofErr w:type="spellEnd"/>
      <w:r>
        <w:t xml:space="preserve"> no </w:t>
      </w:r>
      <w:proofErr w:type="spellStart"/>
      <w:r>
        <w:t>Ciclo</w:t>
      </w:r>
      <w:proofErr w:type="spellEnd"/>
      <w:r>
        <w:t xml:space="preserve"> Nacional de </w:t>
      </w:r>
      <w:proofErr w:type="spellStart"/>
      <w:r>
        <w:t>Pesquisas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Ensino</w:t>
      </w:r>
      <w:proofErr w:type="spellEnd"/>
      <w:r>
        <w:t xml:space="preserve"> e </w:t>
      </w:r>
      <w:proofErr w:type="spellStart"/>
      <w:r>
        <w:t>Extensão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Jornalismo</w:t>
      </w:r>
      <w:proofErr w:type="spellEnd"/>
      <w:r>
        <w:t xml:space="preserve">. </w:t>
      </w:r>
    </w:p>
    <w:p w:rsidR="00E84464" w:rsidRDefault="00E84464" w:rsidP="00E84464">
      <w:pPr>
        <w:numPr>
          <w:ilvl w:val="0"/>
          <w:numId w:val="2"/>
        </w:numPr>
        <w:ind w:right="0" w:hanging="391"/>
      </w:pPr>
      <w:proofErr w:type="spellStart"/>
      <w:r>
        <w:t>Trabalhos</w:t>
      </w:r>
      <w:proofErr w:type="spellEnd"/>
      <w:r>
        <w:t xml:space="preserve"> </w:t>
      </w:r>
      <w:proofErr w:type="spellStart"/>
      <w:r>
        <w:t>aceitos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apresentados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publicados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anais</w:t>
      </w:r>
      <w:proofErr w:type="spellEnd"/>
      <w:r>
        <w:t xml:space="preserve"> do </w:t>
      </w:r>
      <w:proofErr w:type="spellStart"/>
      <w:r>
        <w:t>evento</w:t>
      </w:r>
      <w:proofErr w:type="spellEnd"/>
      <w:r>
        <w:t xml:space="preserve">. </w:t>
      </w:r>
    </w:p>
    <w:p w:rsidR="00E84464" w:rsidRDefault="00E84464" w:rsidP="00E84464">
      <w:pPr>
        <w:numPr>
          <w:ilvl w:val="0"/>
          <w:numId w:val="2"/>
        </w:numPr>
        <w:ind w:right="0" w:hanging="391"/>
      </w:pPr>
      <w:r>
        <w:t xml:space="preserve">A </w:t>
      </w:r>
      <w:proofErr w:type="spellStart"/>
      <w:r>
        <w:t>publicação</w:t>
      </w:r>
      <w:proofErr w:type="spellEnd"/>
      <w:r>
        <w:t xml:space="preserve"> dos </w:t>
      </w:r>
      <w:proofErr w:type="spellStart"/>
      <w:r>
        <w:t>anais</w:t>
      </w:r>
      <w:proofErr w:type="spellEnd"/>
      <w:r>
        <w:t xml:space="preserve"> com </w:t>
      </w:r>
      <w:proofErr w:type="spellStart"/>
      <w:r>
        <w:t>os</w:t>
      </w:r>
      <w:proofErr w:type="spellEnd"/>
      <w:r>
        <w:t xml:space="preserve"> </w:t>
      </w:r>
      <w:proofErr w:type="spellStart"/>
      <w:r>
        <w:t>textos</w:t>
      </w:r>
      <w:proofErr w:type="spellEnd"/>
      <w:r>
        <w:t xml:space="preserve"> </w:t>
      </w:r>
      <w:proofErr w:type="spellStart"/>
      <w:r>
        <w:t>integrais</w:t>
      </w:r>
      <w:proofErr w:type="spellEnd"/>
      <w:r>
        <w:t xml:space="preserve"> </w:t>
      </w:r>
      <w:proofErr w:type="spellStart"/>
      <w:r>
        <w:t>ocorrerá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20 </w:t>
      </w:r>
      <w:proofErr w:type="spellStart"/>
      <w:proofErr w:type="gramStart"/>
      <w:r>
        <w:t>dias</w:t>
      </w:r>
      <w:proofErr w:type="spellEnd"/>
      <w:proofErr w:type="gramEnd"/>
      <w:r>
        <w:t xml:space="preserve"> </w:t>
      </w:r>
      <w:proofErr w:type="spellStart"/>
      <w:r>
        <w:t>após</w:t>
      </w:r>
      <w:proofErr w:type="spellEnd"/>
      <w:r>
        <w:t xml:space="preserve"> o </w:t>
      </w:r>
      <w:proofErr w:type="spellStart"/>
      <w:r>
        <w:t>término</w:t>
      </w:r>
      <w:proofErr w:type="spellEnd"/>
      <w:r>
        <w:t xml:space="preserve"> do </w:t>
      </w:r>
      <w:proofErr w:type="spellStart"/>
      <w:r>
        <w:t>evento</w:t>
      </w:r>
      <w:proofErr w:type="spellEnd"/>
      <w:r>
        <w:t xml:space="preserve">. </w:t>
      </w:r>
    </w:p>
    <w:p w:rsidR="00E84464" w:rsidRDefault="00E84464" w:rsidP="00E84464">
      <w:pPr>
        <w:numPr>
          <w:ilvl w:val="0"/>
          <w:numId w:val="2"/>
        </w:numPr>
        <w:ind w:right="0" w:hanging="391"/>
      </w:pPr>
      <w:proofErr w:type="spellStart"/>
      <w:r>
        <w:t>Os</w:t>
      </w:r>
      <w:proofErr w:type="spellEnd"/>
      <w:r>
        <w:t xml:space="preserve"> </w:t>
      </w:r>
      <w:proofErr w:type="spellStart"/>
      <w:r>
        <w:t>certificados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emitidos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30 </w:t>
      </w:r>
      <w:proofErr w:type="spellStart"/>
      <w:proofErr w:type="gramStart"/>
      <w:r>
        <w:t>dias</w:t>
      </w:r>
      <w:proofErr w:type="spellEnd"/>
      <w:proofErr w:type="gramEnd"/>
      <w:r>
        <w:t xml:space="preserve"> </w:t>
      </w:r>
      <w:proofErr w:type="spellStart"/>
      <w:r>
        <w:t>após</w:t>
      </w:r>
      <w:proofErr w:type="spellEnd"/>
      <w:r>
        <w:t xml:space="preserve"> o </w:t>
      </w:r>
      <w:proofErr w:type="spellStart"/>
      <w:r>
        <w:t>término</w:t>
      </w:r>
      <w:proofErr w:type="spellEnd"/>
      <w:r>
        <w:t xml:space="preserve"> do </w:t>
      </w:r>
      <w:proofErr w:type="spellStart"/>
      <w:r>
        <w:t>evento</w:t>
      </w:r>
      <w:proofErr w:type="spellEnd"/>
      <w:r>
        <w:t xml:space="preserve"> e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enviados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email </w:t>
      </w:r>
      <w:proofErr w:type="spellStart"/>
      <w:r>
        <w:t>aos</w:t>
      </w:r>
      <w:proofErr w:type="spellEnd"/>
      <w:r>
        <w:t xml:space="preserve"> </w:t>
      </w:r>
      <w:proofErr w:type="spellStart"/>
      <w:r>
        <w:t>inscritos</w:t>
      </w:r>
      <w:proofErr w:type="spellEnd"/>
      <w:r>
        <w:t xml:space="preserve">. </w:t>
      </w:r>
    </w:p>
    <w:p w:rsidR="00E84464" w:rsidRDefault="00E84464" w:rsidP="00E84464">
      <w:pPr>
        <w:ind w:left="-5" w:right="0"/>
      </w:pPr>
      <w:proofErr w:type="spellStart"/>
      <w:r>
        <w:t>Em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dúvidas</w:t>
      </w:r>
      <w:proofErr w:type="spellEnd"/>
      <w:r>
        <w:t xml:space="preserve">, </w:t>
      </w:r>
      <w:proofErr w:type="spellStart"/>
      <w:r>
        <w:t>escreva</w:t>
      </w:r>
      <w:proofErr w:type="spellEnd"/>
      <w:r>
        <w:t xml:space="preserve"> para </w:t>
      </w:r>
      <w:r>
        <w:rPr>
          <w:b/>
        </w:rPr>
        <w:t xml:space="preserve">emailabej@gmail.com </w:t>
      </w:r>
    </w:p>
    <w:p w:rsidR="00E84464" w:rsidRDefault="00E84464"/>
    <w:sectPr w:rsidR="00E84464" w:rsidSect="00E84464">
      <w:headerReference w:type="default" r:id="rId9"/>
      <w:footerReference w:type="default" r:id="rId10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5E4" w:rsidRDefault="007C75E4" w:rsidP="00426DAC">
      <w:pPr>
        <w:spacing w:after="0" w:line="240" w:lineRule="auto"/>
      </w:pPr>
      <w:r>
        <w:separator/>
      </w:r>
    </w:p>
  </w:endnote>
  <w:endnote w:type="continuationSeparator" w:id="0">
    <w:p w:rsidR="007C75E4" w:rsidRDefault="007C75E4" w:rsidP="0042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DAC" w:rsidRDefault="00426DAC" w:rsidP="00426DAC">
    <w:pPr>
      <w:pStyle w:val="Rodap"/>
      <w:jc w:val="center"/>
      <w:rPr>
        <w:rFonts w:ascii="Arial" w:hAnsi="Arial" w:cs="Arial"/>
        <w:color w:val="7A7A7A"/>
        <w:shd w:val="clear" w:color="auto" w:fill="FFFFFF"/>
      </w:rPr>
    </w:pPr>
    <w:r>
      <w:rPr>
        <w:rFonts w:ascii="Arial" w:hAnsi="Arial" w:cs="Arial"/>
        <w:color w:val="7A7A7A"/>
        <w:shd w:val="clear" w:color="auto" w:fill="FFFFFF"/>
      </w:rPr>
      <w:t>_______________________________________________</w:t>
    </w:r>
  </w:p>
  <w:p w:rsidR="00426DAC" w:rsidRDefault="00426DAC" w:rsidP="00426DAC">
    <w:pPr>
      <w:pStyle w:val="Rodap"/>
      <w:jc w:val="center"/>
      <w:rPr>
        <w:rFonts w:ascii="Arial" w:hAnsi="Arial" w:cs="Arial"/>
        <w:color w:val="7A7A7A"/>
        <w:shd w:val="clear" w:color="auto" w:fill="FFFFFF"/>
      </w:rPr>
    </w:pPr>
  </w:p>
  <w:p w:rsidR="00426DAC" w:rsidRPr="00D86914" w:rsidRDefault="00426DAC" w:rsidP="00426DAC">
    <w:pPr>
      <w:pStyle w:val="Rodap"/>
      <w:jc w:val="center"/>
      <w:rPr>
        <w:rFonts w:ascii="Arial" w:hAnsi="Arial" w:cs="Arial"/>
        <w:color w:val="7A7A7A"/>
        <w:sz w:val="20"/>
        <w:szCs w:val="20"/>
        <w:shd w:val="clear" w:color="auto" w:fill="FFFFFF"/>
      </w:rPr>
    </w:pPr>
    <w:r w:rsidRPr="00D86914">
      <w:rPr>
        <w:rFonts w:ascii="Arial" w:hAnsi="Arial" w:cs="Arial"/>
        <w:color w:val="7A7A7A"/>
        <w:sz w:val="20"/>
        <w:szCs w:val="20"/>
        <w:shd w:val="clear" w:color="auto" w:fill="FFFFFF"/>
      </w:rPr>
      <w:t>Associação Brasileira de Ensino de Jornalismo</w:t>
    </w:r>
    <w:r w:rsidRPr="00D86914">
      <w:rPr>
        <w:rFonts w:ascii="Arial" w:hAnsi="Arial" w:cs="Arial"/>
        <w:color w:val="7A7A7A"/>
        <w:sz w:val="20"/>
        <w:szCs w:val="20"/>
      </w:rPr>
      <w:br/>
    </w:r>
    <w:r w:rsidRPr="00D86914">
      <w:rPr>
        <w:rFonts w:ascii="Arial" w:hAnsi="Arial" w:cs="Arial"/>
        <w:color w:val="7A7A7A"/>
        <w:sz w:val="20"/>
        <w:szCs w:val="20"/>
        <w:shd w:val="clear" w:color="auto" w:fill="FFFFFF"/>
      </w:rPr>
      <w:t xml:space="preserve">SCLRN 704, s/n, </w:t>
    </w:r>
    <w:proofErr w:type="spellStart"/>
    <w:r w:rsidRPr="00D86914">
      <w:rPr>
        <w:rFonts w:ascii="Arial" w:hAnsi="Arial" w:cs="Arial"/>
        <w:color w:val="7A7A7A"/>
        <w:sz w:val="20"/>
        <w:szCs w:val="20"/>
        <w:shd w:val="clear" w:color="auto" w:fill="FFFFFF"/>
      </w:rPr>
      <w:t>Bl</w:t>
    </w:r>
    <w:proofErr w:type="spellEnd"/>
    <w:r w:rsidRPr="00D86914">
      <w:rPr>
        <w:rFonts w:ascii="Arial" w:hAnsi="Arial" w:cs="Arial"/>
        <w:color w:val="7A7A7A"/>
        <w:sz w:val="20"/>
        <w:szCs w:val="20"/>
        <w:shd w:val="clear" w:color="auto" w:fill="FFFFFF"/>
      </w:rPr>
      <w:t>. F. Loja 20 – BRASILIA/DF – 70730-536</w:t>
    </w:r>
  </w:p>
  <w:p w:rsidR="00426DAC" w:rsidRPr="00D86914" w:rsidRDefault="00426DAC" w:rsidP="00426DAC">
    <w:pPr>
      <w:pStyle w:val="Rodap"/>
      <w:jc w:val="center"/>
      <w:rPr>
        <w:sz w:val="20"/>
        <w:szCs w:val="20"/>
      </w:rPr>
    </w:pPr>
    <w:r w:rsidRPr="00D86914">
      <w:rPr>
        <w:rFonts w:ascii="Arial" w:hAnsi="Arial" w:cs="Arial"/>
        <w:color w:val="7A7A7A"/>
        <w:sz w:val="20"/>
        <w:szCs w:val="20"/>
        <w:shd w:val="clear" w:color="auto" w:fill="FFFFFF"/>
      </w:rPr>
      <w:t>CNPJ: 07.388.265/0001-58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5E4" w:rsidRDefault="007C75E4" w:rsidP="00426DAC">
      <w:pPr>
        <w:spacing w:after="0" w:line="240" w:lineRule="auto"/>
      </w:pPr>
      <w:r>
        <w:separator/>
      </w:r>
    </w:p>
  </w:footnote>
  <w:footnote w:type="continuationSeparator" w:id="0">
    <w:p w:rsidR="007C75E4" w:rsidRDefault="007C75E4" w:rsidP="00426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DAC" w:rsidRDefault="00D86914" w:rsidP="00426DAC">
    <w:pPr>
      <w:pStyle w:val="Cabealho"/>
      <w:jc w:val="right"/>
    </w:pPr>
    <w:r w:rsidRPr="00D86914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F868A9" wp14:editId="7DD40304">
              <wp:simplePos x="0" y="0"/>
              <wp:positionH relativeFrom="column">
                <wp:posOffset>5751830</wp:posOffset>
              </wp:positionH>
              <wp:positionV relativeFrom="paragraph">
                <wp:posOffset>144780</wp:posOffset>
              </wp:positionV>
              <wp:extent cx="1138555" cy="301625"/>
              <wp:effectExtent l="0" t="0" r="4445" b="317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8555" cy="30162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C129F0F" id="Retângulo 3" o:spid="_x0000_s1026" style="position:absolute;margin-left:452.9pt;margin-top:11.4pt;width:89.65pt;height:23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" fillcolor="#c00000" stroked="f" strokeweight="1pt"/>
          </w:pict>
        </mc:Fallback>
      </mc:AlternateContent>
    </w:r>
    <w:r w:rsidRPr="00D86914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BD6B69" wp14:editId="24CE8193">
              <wp:simplePos x="0" y="0"/>
              <wp:positionH relativeFrom="column">
                <wp:posOffset>-1078865</wp:posOffset>
              </wp:positionH>
              <wp:positionV relativeFrom="paragraph">
                <wp:posOffset>148961</wp:posOffset>
              </wp:positionV>
              <wp:extent cx="4796155" cy="301625"/>
              <wp:effectExtent l="0" t="0" r="4445" b="3175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96155" cy="30162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A3AADD" id="Retângulo 2" o:spid="_x0000_s1026" style="position:absolute;margin-left:-84.95pt;margin-top:11.75pt;width:377.65pt;height:2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" fillcolor="#c00000" stroked="f" strokeweight="1pt"/>
          </w:pict>
        </mc:Fallback>
      </mc:AlternateContent>
    </w:r>
    <w:r w:rsidR="00426DAC">
      <w:rPr>
        <w:noProof/>
        <w:lang w:eastAsia="pt-BR"/>
      </w:rPr>
      <w:drawing>
        <wp:inline distT="0" distB="0" distL="0" distR="0">
          <wp:extent cx="1277631" cy="577969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abe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345" cy="585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66259"/>
    <w:multiLevelType w:val="hybridMultilevel"/>
    <w:tmpl w:val="872C36C4"/>
    <w:lvl w:ilvl="0" w:tplc="80C69884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82828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645C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82828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D45FB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82828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421C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82828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CADFA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82828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5C5E4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82828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96E3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82828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90909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82828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4CE79B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82828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C9389A"/>
    <w:multiLevelType w:val="hybridMultilevel"/>
    <w:tmpl w:val="5928AEFC"/>
    <w:lvl w:ilvl="0" w:tplc="96F48286">
      <w:start w:val="1"/>
      <w:numFmt w:val="decimal"/>
      <w:lvlText w:val="%1."/>
      <w:lvlJc w:val="left"/>
      <w:pPr>
        <w:ind w:left="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0E09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721F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80DF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D066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9257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6400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061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F6A5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DAC"/>
    <w:rsid w:val="001B4F4E"/>
    <w:rsid w:val="00426DAC"/>
    <w:rsid w:val="007C75E4"/>
    <w:rsid w:val="009D44FC"/>
    <w:rsid w:val="00AC57C7"/>
    <w:rsid w:val="00BF7AB3"/>
    <w:rsid w:val="00D86914"/>
    <w:rsid w:val="00E8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EC29D8-7C49-4E9C-9800-0B02CA34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464"/>
    <w:pPr>
      <w:spacing w:after="300" w:line="330" w:lineRule="auto"/>
      <w:ind w:left="10" w:right="2" w:hanging="10"/>
      <w:jc w:val="both"/>
    </w:pPr>
    <w:rPr>
      <w:rFonts w:ascii="Calibri" w:eastAsia="Calibri" w:hAnsi="Calibri" w:cs="Calibri"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6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6DAC"/>
  </w:style>
  <w:style w:type="paragraph" w:styleId="Rodap">
    <w:name w:val="footer"/>
    <w:basedOn w:val="Normal"/>
    <w:link w:val="RodapChar"/>
    <w:uiPriority w:val="99"/>
    <w:unhideWhenUsed/>
    <w:rsid w:val="00426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6DAC"/>
  </w:style>
  <w:style w:type="character" w:styleId="Hyperlink">
    <w:name w:val="Hyperlink"/>
    <w:basedOn w:val="Fontepargpadro"/>
    <w:uiPriority w:val="99"/>
    <w:unhideWhenUsed/>
    <w:rsid w:val="00426D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ejor.org.br/grupos-de-pesquisa-e-trabalh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bejor.org.br/grupos-de-pesquisa-e-trabalh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2026-04-05T13:56:00Z</dcterms:created>
  <dcterms:modified xsi:type="dcterms:W3CDTF">2026-04-05T13:56:00Z</dcterms:modified>
</cp:coreProperties>
</file>